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CC79" w14:textId="77777777" w:rsidR="0032034B" w:rsidRPr="0032034B" w:rsidRDefault="0032034B" w:rsidP="00882E2E">
      <w:pPr>
        <w:spacing w:after="0" w:line="240" w:lineRule="auto"/>
        <w:jc w:val="center"/>
        <w:rPr>
          <w:b/>
          <w:bCs/>
        </w:rPr>
      </w:pPr>
      <w:r w:rsidRPr="0032034B">
        <w:rPr>
          <w:b/>
          <w:bCs/>
        </w:rPr>
        <w:t>REGULAMIN KONKURSU NA NAJLEPSZĄ STREFĘ KIBICA PODCZAS</w:t>
      </w:r>
    </w:p>
    <w:p w14:paraId="719D0F7A" w14:textId="1C14DDBC" w:rsidR="0032034B" w:rsidRDefault="0032034B" w:rsidP="00882E2E">
      <w:pPr>
        <w:spacing w:after="0" w:line="240" w:lineRule="auto"/>
        <w:jc w:val="center"/>
      </w:pPr>
      <w:r>
        <w:rPr>
          <w:b/>
          <w:bCs/>
        </w:rPr>
        <w:t xml:space="preserve">III </w:t>
      </w:r>
      <w:r w:rsidRPr="0032034B">
        <w:rPr>
          <w:b/>
          <w:bCs/>
        </w:rPr>
        <w:t>PÓŁMARATONU</w:t>
      </w:r>
      <w:r>
        <w:rPr>
          <w:b/>
          <w:bCs/>
        </w:rPr>
        <w:t xml:space="preserve"> ALEJĄ DĘBÓW CZERWONYCH</w:t>
      </w:r>
    </w:p>
    <w:p w14:paraId="3167AD23" w14:textId="77777777" w:rsidR="0032034B" w:rsidRDefault="0032034B" w:rsidP="00882E2E">
      <w:pPr>
        <w:spacing w:after="0" w:line="360" w:lineRule="auto"/>
        <w:jc w:val="both"/>
      </w:pPr>
      <w:r>
        <w:t>I. CEL KONKURSU</w:t>
      </w:r>
    </w:p>
    <w:p w14:paraId="7169EE41" w14:textId="77777777" w:rsidR="0032034B" w:rsidRDefault="0032034B" w:rsidP="00882E2E">
      <w:pPr>
        <w:spacing w:after="0" w:line="360" w:lineRule="auto"/>
        <w:jc w:val="both"/>
      </w:pPr>
      <w:r>
        <w:t>Promowanie pozytywnej i radosnej postawy kibica.</w:t>
      </w:r>
    </w:p>
    <w:p w14:paraId="07E62BF4" w14:textId="77777777" w:rsidR="0032034B" w:rsidRDefault="0032034B" w:rsidP="00882E2E">
      <w:pPr>
        <w:spacing w:after="0" w:line="360" w:lineRule="auto"/>
        <w:jc w:val="both"/>
      </w:pPr>
      <w:r>
        <w:t>II. POSTANOWIENIA OGÓLNE</w:t>
      </w:r>
    </w:p>
    <w:p w14:paraId="00E7DA33" w14:textId="79FF1D7F" w:rsidR="0032034B" w:rsidRDefault="0032034B" w:rsidP="00882E2E">
      <w:pPr>
        <w:spacing w:after="0" w:line="360" w:lineRule="auto"/>
        <w:jc w:val="both"/>
      </w:pPr>
      <w:r>
        <w:t>1. Konkurs jest organizowany w związku z III Półmaratonem Aleją Dębów Czerwonych, odbywającym się 17 września 2023r. w Wieruszowie.</w:t>
      </w:r>
    </w:p>
    <w:p w14:paraId="59AA752C" w14:textId="0CC5EE57" w:rsidR="0032034B" w:rsidRDefault="0032034B" w:rsidP="00882E2E">
      <w:pPr>
        <w:spacing w:after="0" w:line="360" w:lineRule="auto"/>
        <w:jc w:val="both"/>
      </w:pPr>
      <w:r>
        <w:t xml:space="preserve">2. Organizatorem Konkursu jest </w:t>
      </w:r>
      <w:r w:rsidR="002B394C">
        <w:t>Gminny Ośrodek Sportu i Turystyki w Wieruszowie oraz Gmina Łęka Opatowska.</w:t>
      </w:r>
    </w:p>
    <w:p w14:paraId="7B5DFDFC" w14:textId="77777777" w:rsidR="0032034B" w:rsidRDefault="0032034B" w:rsidP="00882E2E">
      <w:pPr>
        <w:spacing w:after="0" w:line="360" w:lineRule="auto"/>
        <w:jc w:val="both"/>
      </w:pPr>
      <w:r>
        <w:t>III. WARUNKI I ZASADY UCZESTNICTWA</w:t>
      </w:r>
    </w:p>
    <w:p w14:paraId="5FE5B284" w14:textId="77777777" w:rsidR="0032034B" w:rsidRDefault="0032034B" w:rsidP="00882E2E">
      <w:pPr>
        <w:spacing w:after="0" w:line="360" w:lineRule="auto"/>
        <w:jc w:val="both"/>
      </w:pPr>
      <w:r>
        <w:t>1. Konkurs jest przeznaczony dla grup kibiców, które poprzez swój doping , muzykę, oklaski,</w:t>
      </w:r>
    </w:p>
    <w:p w14:paraId="09FE6978" w14:textId="77777777" w:rsidR="0032034B" w:rsidRDefault="0032034B" w:rsidP="00882E2E">
      <w:pPr>
        <w:spacing w:after="0" w:line="360" w:lineRule="auto"/>
        <w:jc w:val="both"/>
      </w:pPr>
      <w:r>
        <w:t>okrzyki , transparenty , charakteryzację, hasła motywacyjne ,etc., zagrzeją wszystkich biegaczy do</w:t>
      </w:r>
    </w:p>
    <w:p w14:paraId="0020C936" w14:textId="20553AE0" w:rsidR="0032034B" w:rsidRDefault="0032034B" w:rsidP="00882E2E">
      <w:pPr>
        <w:spacing w:after="0" w:line="360" w:lineRule="auto"/>
        <w:jc w:val="both"/>
      </w:pPr>
      <w:r>
        <w:t>wzmożonej rywalizacji na trasie biegu</w:t>
      </w:r>
      <w:r w:rsidR="002B394C">
        <w:t>.</w:t>
      </w:r>
    </w:p>
    <w:p w14:paraId="49B85EDD" w14:textId="7AF5DFEB" w:rsidR="0032034B" w:rsidRPr="00FA5033" w:rsidRDefault="0032034B" w:rsidP="00882E2E">
      <w:pPr>
        <w:spacing w:after="0" w:line="360" w:lineRule="auto"/>
        <w:jc w:val="both"/>
      </w:pPr>
      <w:r>
        <w:t>2. Uczestnikami Konkursu mogą być</w:t>
      </w:r>
      <w:r w:rsidR="00FA5033">
        <w:t xml:space="preserve"> szkoły, stowarzyszenia, koła gospodyń wiejskich, i inne organizacje </w:t>
      </w:r>
      <w:r w:rsidR="00FA5033" w:rsidRPr="00FA5033">
        <w:t xml:space="preserve">pozarządowe z terenu </w:t>
      </w:r>
      <w:r w:rsidR="00882E2E">
        <w:t xml:space="preserve">Powiatu </w:t>
      </w:r>
      <w:r w:rsidR="00FA5033" w:rsidRPr="00FA5033">
        <w:t>Wierusz</w:t>
      </w:r>
      <w:r w:rsidR="00882E2E">
        <w:t>owskiego</w:t>
      </w:r>
      <w:r w:rsidR="00FA5033" w:rsidRPr="00FA5033">
        <w:t xml:space="preserve"> lub </w:t>
      </w:r>
      <w:r w:rsidR="00882E2E">
        <w:t>Powiatu Kępińskiego</w:t>
      </w:r>
      <w:r w:rsidR="00FA5033" w:rsidRPr="00FA5033">
        <w:t>,</w:t>
      </w:r>
      <w:r w:rsidR="00882E2E">
        <w:t xml:space="preserve"> </w:t>
      </w:r>
      <w:r w:rsidRPr="00FA5033">
        <w:t>spełniające poniższe kryteria:</w:t>
      </w:r>
    </w:p>
    <w:p w14:paraId="1ACC2DD4" w14:textId="1B7BD73B" w:rsidR="0032034B" w:rsidRPr="00FA5033" w:rsidRDefault="0032034B" w:rsidP="00882E2E">
      <w:pPr>
        <w:spacing w:after="0" w:line="360" w:lineRule="auto"/>
        <w:jc w:val="both"/>
      </w:pPr>
      <w:r w:rsidRPr="00FA5033">
        <w:t xml:space="preserve">- </w:t>
      </w:r>
      <w:r w:rsidR="00DD4413" w:rsidRPr="00FA5033">
        <w:t>g</w:t>
      </w:r>
      <w:r w:rsidRPr="00FA5033">
        <w:t>rupa musi mieć pełnoletniego przedstawiciela, który będzie ją reprezentował oraz pełnił opiekę</w:t>
      </w:r>
    </w:p>
    <w:p w14:paraId="2606F0AA" w14:textId="14461DE4" w:rsidR="0032034B" w:rsidRPr="00FA5033" w:rsidRDefault="0032034B" w:rsidP="00882E2E">
      <w:pPr>
        <w:spacing w:after="0" w:line="360" w:lineRule="auto"/>
        <w:jc w:val="both"/>
      </w:pPr>
      <w:r w:rsidRPr="00FA5033">
        <w:t>nad niepełnoletnimi osobami</w:t>
      </w:r>
      <w:r w:rsidR="00DD4413" w:rsidRPr="00FA5033">
        <w:t>,</w:t>
      </w:r>
    </w:p>
    <w:p w14:paraId="734B6AA5" w14:textId="441AE9F3" w:rsidR="0032034B" w:rsidRDefault="0032034B" w:rsidP="00882E2E">
      <w:pPr>
        <w:spacing w:after="0" w:line="360" w:lineRule="auto"/>
        <w:jc w:val="both"/>
      </w:pPr>
      <w:r w:rsidRPr="00FA5033">
        <w:t xml:space="preserve">- </w:t>
      </w:r>
      <w:r w:rsidR="00DD4413" w:rsidRPr="00FA5033">
        <w:t>g</w:t>
      </w:r>
      <w:r w:rsidRPr="00FA5033">
        <w:t>rupa musi zgłosić swój udział w konkursie</w:t>
      </w:r>
      <w:r>
        <w:t>, wysyłając do dnia 0</w:t>
      </w:r>
      <w:r w:rsidR="00DD4413">
        <w:t>3</w:t>
      </w:r>
      <w:r>
        <w:t>.0</w:t>
      </w:r>
      <w:r w:rsidR="00DD4413">
        <w:t>9</w:t>
      </w:r>
      <w:r>
        <w:t>.20</w:t>
      </w:r>
      <w:r w:rsidR="00DD4413">
        <w:t>23</w:t>
      </w:r>
      <w:r>
        <w:t xml:space="preserve"> r. na adres mailowy</w:t>
      </w:r>
    </w:p>
    <w:p w14:paraId="2F472152" w14:textId="771BEB5F" w:rsidR="0032034B" w:rsidRPr="00FA5033" w:rsidRDefault="00DD4413" w:rsidP="00882E2E">
      <w:pPr>
        <w:spacing w:after="0" w:line="360" w:lineRule="auto"/>
        <w:jc w:val="both"/>
      </w:pPr>
      <w:r>
        <w:t>biuro</w:t>
      </w:r>
      <w:r w:rsidR="0032034B">
        <w:t>@</w:t>
      </w:r>
      <w:r>
        <w:t>gosit-wieruszow</w:t>
      </w:r>
      <w:r w:rsidR="0032034B">
        <w:t xml:space="preserve">.pl , </w:t>
      </w:r>
      <w:r>
        <w:t xml:space="preserve">deklarację uczestnictwa w konkursie stanowiącą załącznik nr 1 do </w:t>
      </w:r>
      <w:r w:rsidRPr="00FA5033">
        <w:t>regulaminu</w:t>
      </w:r>
      <w:r w:rsidR="001117C8" w:rsidRPr="00FA5033">
        <w:t xml:space="preserve"> konkursu na najlepszą strefę kibica podczas III Półmaratonu Aleją Dębów Czerwonych.</w:t>
      </w:r>
    </w:p>
    <w:p w14:paraId="56D6177C" w14:textId="77777777" w:rsidR="0032034B" w:rsidRPr="00FA5033" w:rsidRDefault="0032034B" w:rsidP="00882E2E">
      <w:pPr>
        <w:spacing w:after="0" w:line="360" w:lineRule="auto"/>
        <w:jc w:val="both"/>
      </w:pPr>
      <w:r w:rsidRPr="00FA5033">
        <w:t>3. Strefy kibicowania przyporządkowane będą poszczególnym grupom przez organizatora, poprzez</w:t>
      </w:r>
    </w:p>
    <w:p w14:paraId="6E4FE1EF" w14:textId="052181F1" w:rsidR="0032034B" w:rsidRPr="00FA5033" w:rsidRDefault="0032034B" w:rsidP="00882E2E">
      <w:pPr>
        <w:spacing w:after="0" w:line="360" w:lineRule="auto"/>
        <w:jc w:val="both"/>
      </w:pPr>
      <w:r w:rsidRPr="00FA5033">
        <w:t>nadanie numeru i identyfikatora</w:t>
      </w:r>
      <w:r w:rsidR="001117C8" w:rsidRPr="00FA5033">
        <w:t>.</w:t>
      </w:r>
    </w:p>
    <w:p w14:paraId="19C98E9D" w14:textId="4BADF1B5" w:rsidR="002B58AE" w:rsidRDefault="002B58AE" w:rsidP="00882E2E">
      <w:pPr>
        <w:spacing w:after="0" w:line="360" w:lineRule="auto"/>
        <w:jc w:val="both"/>
      </w:pPr>
      <w:r>
        <w:t>4. Grupa zobowiązana jest do pozostania w</w:t>
      </w:r>
      <w:r w:rsidR="00FA5033">
        <w:t xml:space="preserve"> wyznaczonej przez organizatora strefie</w:t>
      </w:r>
      <w:r>
        <w:t xml:space="preserve"> </w:t>
      </w:r>
      <w:r w:rsidR="00FA5033">
        <w:t xml:space="preserve">najpóźniej </w:t>
      </w:r>
      <w:r>
        <w:t>od godziny 11. 45  do momentu przebiegnięcia ostatniego zawodnika.</w:t>
      </w:r>
    </w:p>
    <w:p w14:paraId="4F8B918E" w14:textId="08D408A0" w:rsidR="002B58AE" w:rsidRPr="004E6DE2" w:rsidRDefault="002B58AE" w:rsidP="00882E2E">
      <w:pPr>
        <w:spacing w:after="0" w:line="360" w:lineRule="auto"/>
        <w:jc w:val="both"/>
      </w:pPr>
      <w:r>
        <w:t xml:space="preserve">5. Dana grupa po otrzymaniu potwierdzenia zgłoszenia przyjęcia do konkursu może rozpocząć promocję </w:t>
      </w:r>
      <w:r w:rsidR="00300FD1">
        <w:t xml:space="preserve">swojej grupy w </w:t>
      </w:r>
      <w:proofErr w:type="spellStart"/>
      <w:r w:rsidR="00300FD1">
        <w:t>social</w:t>
      </w:r>
      <w:proofErr w:type="spellEnd"/>
      <w:r w:rsidR="00300FD1">
        <w:t xml:space="preserve"> media poprzez media społecznościowe związane z III Półmaratonem Aleją Dębów Czerwonych</w:t>
      </w:r>
      <w:r w:rsidR="004E6DE2">
        <w:t xml:space="preserve">, m.in.: </w:t>
      </w:r>
      <w:r w:rsidR="004E6DE2" w:rsidRPr="004E6DE2">
        <w:t>https://www.facebook.com/gosit.wieruszow/</w:t>
      </w:r>
    </w:p>
    <w:p w14:paraId="099B91A0" w14:textId="4524D49A" w:rsidR="0032034B" w:rsidRPr="00917D6A" w:rsidRDefault="007C2927" w:rsidP="00882E2E">
      <w:pPr>
        <w:spacing w:after="0" w:line="360" w:lineRule="auto"/>
        <w:jc w:val="both"/>
      </w:pPr>
      <w:r w:rsidRPr="00917D6A">
        <w:t>6</w:t>
      </w:r>
      <w:r w:rsidR="0032034B" w:rsidRPr="00917D6A">
        <w:t>. W trakcie kibicowania zabronione jest wykorzystywanie wszelkich materiałów pirotechnicznych</w:t>
      </w:r>
    </w:p>
    <w:p w14:paraId="302E6E15" w14:textId="70B99049" w:rsidR="0032034B" w:rsidRDefault="0032034B" w:rsidP="00882E2E">
      <w:pPr>
        <w:spacing w:after="0" w:line="360" w:lineRule="auto"/>
        <w:jc w:val="both"/>
      </w:pPr>
      <w:r>
        <w:t>oraz materiałów niebezpiecznych, a także zabronione jest zatrzymywanie biegaczy</w:t>
      </w:r>
      <w:r w:rsidR="001117C8">
        <w:t>, wbieganie na trasę biegu czy utrudnianie zawodniko</w:t>
      </w:r>
      <w:r w:rsidR="00F653DD">
        <w:t>m</w:t>
      </w:r>
      <w:r w:rsidR="001117C8" w:rsidRPr="001117C8">
        <w:t xml:space="preserve"> </w:t>
      </w:r>
      <w:r w:rsidR="001117C8">
        <w:t>biegu</w:t>
      </w:r>
      <w:r>
        <w:t>.</w:t>
      </w:r>
    </w:p>
    <w:p w14:paraId="0041F5FF" w14:textId="7594BE01" w:rsidR="0032034B" w:rsidRDefault="007C2927" w:rsidP="00882E2E">
      <w:pPr>
        <w:spacing w:after="0" w:line="360" w:lineRule="auto"/>
        <w:jc w:val="both"/>
      </w:pPr>
      <w:r>
        <w:t>7</w:t>
      </w:r>
      <w:r w:rsidR="0032034B">
        <w:t>. Strefom kibica organizator nie udostępnia energii elektrycznej ani dodatkowego wyposażenia.</w:t>
      </w:r>
    </w:p>
    <w:p w14:paraId="7D86ED5B" w14:textId="44B6BE5B" w:rsidR="0032034B" w:rsidRPr="00FA5033" w:rsidRDefault="007C2927" w:rsidP="00882E2E">
      <w:pPr>
        <w:spacing w:after="0" w:line="360" w:lineRule="auto"/>
        <w:jc w:val="both"/>
      </w:pPr>
      <w:r>
        <w:t>8</w:t>
      </w:r>
      <w:r w:rsidR="0032034B" w:rsidRPr="00FA5033">
        <w:t xml:space="preserve">. </w:t>
      </w:r>
      <w:r w:rsidR="00FA5033" w:rsidRPr="00FA5033">
        <w:t xml:space="preserve">Organizatorzy zapewniają w celu identyfikacji danej grupy oznaczenia numerowanego danej strefy, wszystkie pozostałe materiały reklamowe są dowolne. Mogą być wykonane na koszt przystępujących do konkursu. </w:t>
      </w:r>
    </w:p>
    <w:p w14:paraId="47DAE8FA" w14:textId="7F2043F1" w:rsidR="0032034B" w:rsidRDefault="007C2927" w:rsidP="00882E2E">
      <w:pPr>
        <w:spacing w:after="0" w:line="360" w:lineRule="auto"/>
        <w:jc w:val="both"/>
      </w:pPr>
      <w:r>
        <w:lastRenderedPageBreak/>
        <w:t>9</w:t>
      </w:r>
      <w:r w:rsidR="0032034B">
        <w:t>. Grupa kibicująca jest zobowiązana do pozostawienia miejsca dopingu w stanie sprzed</w:t>
      </w:r>
      <w:r w:rsidR="00300FD1">
        <w:t xml:space="preserve"> </w:t>
      </w:r>
      <w:r w:rsidR="0032034B">
        <w:t>rozpoczęcia swoich działań.</w:t>
      </w:r>
    </w:p>
    <w:p w14:paraId="009C227A" w14:textId="660F36CA" w:rsidR="0032034B" w:rsidRPr="007C2927" w:rsidRDefault="007C2927" w:rsidP="00882E2E">
      <w:pPr>
        <w:spacing w:after="0" w:line="360" w:lineRule="auto"/>
        <w:jc w:val="both"/>
        <w:rPr>
          <w:color w:val="FF0000"/>
        </w:rPr>
      </w:pPr>
      <w:r>
        <w:t>10</w:t>
      </w:r>
      <w:r w:rsidR="0032034B">
        <w:t>. W trakcie kibicowania zabrania się wykorzystywania słów i zwrotów powszechnie</w:t>
      </w:r>
      <w:r w:rsidR="004E6DE2">
        <w:t xml:space="preserve"> </w:t>
      </w:r>
      <w:r w:rsidR="0032034B">
        <w:t xml:space="preserve">postrzeganych za </w:t>
      </w:r>
      <w:r w:rsidR="0032034B" w:rsidRPr="00917D6A">
        <w:t xml:space="preserve">obraźliwe </w:t>
      </w:r>
      <w:r w:rsidRPr="00917D6A">
        <w:t>i wulgarne.</w:t>
      </w:r>
    </w:p>
    <w:p w14:paraId="2486AFC5" w14:textId="0C16EC9C" w:rsidR="0032034B" w:rsidRPr="00080C20" w:rsidRDefault="0032034B" w:rsidP="00882E2E">
      <w:pPr>
        <w:spacing w:after="0" w:line="360" w:lineRule="auto"/>
        <w:jc w:val="both"/>
      </w:pPr>
      <w:r w:rsidRPr="00080C20">
        <w:t>1</w:t>
      </w:r>
      <w:r w:rsidR="007C2927">
        <w:t>1</w:t>
      </w:r>
      <w:r w:rsidRPr="00080C20">
        <w:t>.  Konkurs zostanie przeprowadzony w przypadku zgłoszenia się minimum 5 grup dopingujących</w:t>
      </w:r>
      <w:r w:rsidR="005B7310" w:rsidRPr="00080C20">
        <w:t>.</w:t>
      </w:r>
    </w:p>
    <w:p w14:paraId="5E11E747" w14:textId="77777777" w:rsidR="0032034B" w:rsidRDefault="0032034B" w:rsidP="00882E2E">
      <w:pPr>
        <w:spacing w:after="0" w:line="360" w:lineRule="auto"/>
        <w:jc w:val="both"/>
      </w:pPr>
      <w:r>
        <w:t>IV. TERMIN I MIEJSCE KONKURSU</w:t>
      </w:r>
    </w:p>
    <w:p w14:paraId="6FE274A8" w14:textId="5F465B8F" w:rsidR="0032034B" w:rsidRDefault="0032034B" w:rsidP="00882E2E">
      <w:pPr>
        <w:spacing w:after="0" w:line="360" w:lineRule="auto"/>
        <w:jc w:val="both"/>
      </w:pPr>
      <w:r>
        <w:t xml:space="preserve">Konkurs odbędzie się </w:t>
      </w:r>
      <w:r w:rsidR="002B58AE">
        <w:t>17</w:t>
      </w:r>
      <w:r>
        <w:t xml:space="preserve"> września 20</w:t>
      </w:r>
      <w:r w:rsidR="002B58AE">
        <w:t>23</w:t>
      </w:r>
      <w:r>
        <w:t xml:space="preserve"> roku na trasie </w:t>
      </w:r>
      <w:r w:rsidR="002B58AE">
        <w:t xml:space="preserve">III </w:t>
      </w:r>
      <w:r>
        <w:t>Półmaraton</w:t>
      </w:r>
      <w:r w:rsidR="002B58AE">
        <w:t>u Aleją Dębów Czerwonych.</w:t>
      </w:r>
    </w:p>
    <w:p w14:paraId="5DA23BBA" w14:textId="77777777" w:rsidR="0032034B" w:rsidRDefault="0032034B" w:rsidP="00882E2E">
      <w:pPr>
        <w:spacing w:after="0" w:line="360" w:lineRule="auto"/>
        <w:jc w:val="both"/>
      </w:pPr>
      <w:r>
        <w:t>V. ROZSTRZYGNIĘCIE I NAGRODY</w:t>
      </w:r>
    </w:p>
    <w:p w14:paraId="5712EA5D" w14:textId="2EE84D56" w:rsidR="0032034B" w:rsidRDefault="0032034B" w:rsidP="00882E2E">
      <w:pPr>
        <w:spacing w:after="0" w:line="360" w:lineRule="auto"/>
        <w:jc w:val="both"/>
      </w:pPr>
      <w:r>
        <w:t>1. O wynikach konkursu zadecyduj</w:t>
      </w:r>
      <w:r w:rsidR="002B58AE">
        <w:t>ą zawodnicy biorący udział w III Półmaratonie Aleją Dębów Czerwonych, którzy po ukończonym biegu zobligowani będą do oddania głosu na najlepszą</w:t>
      </w:r>
      <w:r w:rsidR="00080C20">
        <w:t xml:space="preserve"> ich zdaniem</w:t>
      </w:r>
      <w:r w:rsidR="002B58AE">
        <w:t xml:space="preserve"> strefę kibica. </w:t>
      </w:r>
      <w:r>
        <w:t xml:space="preserve"> </w:t>
      </w:r>
    </w:p>
    <w:p w14:paraId="0BB5C795" w14:textId="6E1F8190" w:rsidR="0032034B" w:rsidRPr="00917D6A" w:rsidRDefault="0032034B" w:rsidP="00882E2E">
      <w:pPr>
        <w:spacing w:after="0" w:line="360" w:lineRule="auto"/>
        <w:jc w:val="both"/>
      </w:pPr>
      <w:r w:rsidRPr="00917D6A">
        <w:t>2. Nagrodzon</w:t>
      </w:r>
      <w:r w:rsidR="004E6DE2" w:rsidRPr="00917D6A">
        <w:t>a</w:t>
      </w:r>
      <w:r w:rsidRPr="00917D6A">
        <w:t xml:space="preserve"> zostan</w:t>
      </w:r>
      <w:r w:rsidR="004E6DE2" w:rsidRPr="00917D6A">
        <w:t>ie</w:t>
      </w:r>
      <w:r w:rsidRPr="00917D6A">
        <w:t xml:space="preserve"> </w:t>
      </w:r>
      <w:r w:rsidR="004E6DE2" w:rsidRPr="00917D6A">
        <w:t>1</w:t>
      </w:r>
      <w:r w:rsidRPr="00917D6A">
        <w:t xml:space="preserve"> grup</w:t>
      </w:r>
      <w:r w:rsidR="004E6DE2" w:rsidRPr="00917D6A">
        <w:t>a</w:t>
      </w:r>
      <w:r w:rsidRPr="00917D6A">
        <w:t xml:space="preserve"> któr</w:t>
      </w:r>
      <w:r w:rsidR="004E6DE2" w:rsidRPr="00917D6A">
        <w:t>a</w:t>
      </w:r>
      <w:r w:rsidRPr="00917D6A">
        <w:t xml:space="preserve"> „uzbiera” najwięcej</w:t>
      </w:r>
      <w:r w:rsidR="004E6DE2" w:rsidRPr="00917D6A">
        <w:t xml:space="preserve"> głosów</w:t>
      </w:r>
      <w:r w:rsidRPr="00917D6A">
        <w:t>.</w:t>
      </w:r>
    </w:p>
    <w:p w14:paraId="086C3768" w14:textId="2CE9F520" w:rsidR="0032034B" w:rsidRPr="00080C20" w:rsidRDefault="0032034B" w:rsidP="00882E2E">
      <w:pPr>
        <w:spacing w:after="0" w:line="360" w:lineRule="auto"/>
        <w:jc w:val="both"/>
      </w:pPr>
      <w:r w:rsidRPr="00917D6A">
        <w:t xml:space="preserve">3. </w:t>
      </w:r>
      <w:r w:rsidR="008D6CF8" w:rsidRPr="00917D6A">
        <w:t xml:space="preserve"> Zwycięzca konkursu otrzyma nagrodę w postaci </w:t>
      </w:r>
      <w:r w:rsidR="004E6DE2" w:rsidRPr="00917D6A">
        <w:t xml:space="preserve"> Voucher</w:t>
      </w:r>
      <w:r w:rsidR="008D6CF8" w:rsidRPr="00917D6A">
        <w:t>a</w:t>
      </w:r>
      <w:r w:rsidR="004E6DE2" w:rsidRPr="00917D6A">
        <w:t xml:space="preserve"> o wartości </w:t>
      </w:r>
      <w:r w:rsidR="004E6DE2" w:rsidRPr="00080C20">
        <w:t xml:space="preserve">5 000,00 zł na przejazd autokarem </w:t>
      </w:r>
      <w:r w:rsidR="00080C20" w:rsidRPr="00080C20">
        <w:t xml:space="preserve">50 – </w:t>
      </w:r>
      <w:proofErr w:type="spellStart"/>
      <w:r w:rsidR="00080C20" w:rsidRPr="00080C20">
        <w:t>cio</w:t>
      </w:r>
      <w:proofErr w:type="spellEnd"/>
      <w:r w:rsidR="00080C20" w:rsidRPr="00080C20">
        <w:t xml:space="preserve"> osobowym (</w:t>
      </w:r>
      <w:r w:rsidR="004E6DE2" w:rsidRPr="00080C20">
        <w:t>do 700 km</w:t>
      </w:r>
      <w:r w:rsidR="00080C20" w:rsidRPr="00080C20">
        <w:t>)</w:t>
      </w:r>
      <w:r w:rsidR="004E6DE2" w:rsidRPr="00080C20">
        <w:t xml:space="preserve"> do wykorzystania w ciągu </w:t>
      </w:r>
      <w:r w:rsidR="00E91ADF" w:rsidRPr="00080C20">
        <w:t>roku,</w:t>
      </w:r>
      <w:r w:rsidR="00CB616B" w:rsidRPr="00080C20">
        <w:t xml:space="preserve"> tj.:</w:t>
      </w:r>
      <w:r w:rsidR="00E91ADF" w:rsidRPr="00080C20">
        <w:t xml:space="preserve"> do dnia 16.09.2024r.</w:t>
      </w:r>
    </w:p>
    <w:p w14:paraId="59C56287" w14:textId="7534CD7C" w:rsidR="0032034B" w:rsidRPr="00080C20" w:rsidRDefault="0032034B" w:rsidP="00882E2E">
      <w:pPr>
        <w:spacing w:after="0" w:line="360" w:lineRule="auto"/>
        <w:jc w:val="both"/>
      </w:pPr>
      <w:r w:rsidRPr="00080C20">
        <w:t xml:space="preserve">4. Wręczenie Nagród odbędzie się </w:t>
      </w:r>
      <w:r w:rsidR="00826767" w:rsidRPr="00080C20">
        <w:t>w dniu 17.09.2023r. podczas dekoracji zwycięzców -w</w:t>
      </w:r>
      <w:r w:rsidR="00E91ADF" w:rsidRPr="00080C20">
        <w:t>arunkiem otrzymania nagr</w:t>
      </w:r>
      <w:r w:rsidR="00826767" w:rsidRPr="00080C20">
        <w:t>o</w:t>
      </w:r>
      <w:r w:rsidR="00E91ADF" w:rsidRPr="00080C20">
        <w:t>d</w:t>
      </w:r>
      <w:r w:rsidR="00826767" w:rsidRPr="00080C20">
        <w:t>y</w:t>
      </w:r>
      <w:r w:rsidR="00E91ADF" w:rsidRPr="00080C20">
        <w:t xml:space="preserve"> jest obecność podczas dekoracji na Stadionie Sportowym w</w:t>
      </w:r>
      <w:r w:rsidR="00826767" w:rsidRPr="00080C20">
        <w:t xml:space="preserve"> </w:t>
      </w:r>
      <w:r w:rsidR="00E91ADF" w:rsidRPr="00080C20">
        <w:t>Wieruszowie przy ul. Sportowej 4, 98-400 Wieruszów</w:t>
      </w:r>
      <w:r w:rsidR="00826767" w:rsidRPr="00080C20">
        <w:rPr>
          <w:b/>
          <w:bCs/>
        </w:rPr>
        <w:t>.</w:t>
      </w:r>
    </w:p>
    <w:p w14:paraId="3FF43955" w14:textId="791456DA" w:rsidR="0032034B" w:rsidRPr="00E44A27" w:rsidRDefault="0032034B" w:rsidP="00882E2E">
      <w:pPr>
        <w:spacing w:after="0" w:line="360" w:lineRule="auto"/>
        <w:jc w:val="both"/>
        <w:rPr>
          <w:color w:val="FF0000"/>
        </w:rPr>
      </w:pPr>
      <w:r w:rsidRPr="00080C20">
        <w:t>5.  Organizator Konkursu zastrzega sobie prawo do ufundowania nagród dodatkowych</w:t>
      </w:r>
      <w:r w:rsidR="00E44A27" w:rsidRPr="00080C20">
        <w:t xml:space="preserve"> </w:t>
      </w:r>
      <w:r w:rsidRPr="00080C20">
        <w:t>niepieniężnych, w postaci upominków dla kibicujących Grup</w:t>
      </w:r>
      <w:r w:rsidRPr="00E44A27">
        <w:rPr>
          <w:color w:val="FF0000"/>
        </w:rPr>
        <w:t>.</w:t>
      </w:r>
    </w:p>
    <w:p w14:paraId="174851B7" w14:textId="77777777" w:rsidR="0032034B" w:rsidRDefault="0032034B" w:rsidP="00882E2E">
      <w:pPr>
        <w:spacing w:after="0" w:line="360" w:lineRule="auto"/>
        <w:jc w:val="both"/>
      </w:pPr>
      <w:r>
        <w:t>VI. ZGŁOSZENIA</w:t>
      </w:r>
    </w:p>
    <w:p w14:paraId="5BECCC4E" w14:textId="0BEC1E3A" w:rsidR="003E05F9" w:rsidRDefault="003E05F9" w:rsidP="00882E2E">
      <w:pPr>
        <w:spacing w:after="0" w:line="360" w:lineRule="auto"/>
        <w:jc w:val="both"/>
      </w:pPr>
      <w:r>
        <w:t xml:space="preserve">1. Zgłoszenia przyjmowane będą poprzez deklarację </w:t>
      </w:r>
      <w:r w:rsidR="00783BF1">
        <w:t xml:space="preserve">uczestnictwa </w:t>
      </w:r>
      <w:r>
        <w:t>dostępn</w:t>
      </w:r>
      <w:r w:rsidR="00783BF1">
        <w:t>ą</w:t>
      </w:r>
      <w:r>
        <w:t xml:space="preserve"> na stronie:</w:t>
      </w:r>
    </w:p>
    <w:p w14:paraId="2666AA99" w14:textId="7177343B" w:rsidR="003E05F9" w:rsidRDefault="003E05F9" w:rsidP="00882E2E">
      <w:pPr>
        <w:spacing w:after="0" w:line="360" w:lineRule="auto"/>
        <w:jc w:val="both"/>
      </w:pPr>
      <w:r>
        <w:t>www.</w:t>
      </w:r>
      <w:r w:rsidR="00783BF1">
        <w:t>gosit-wieruszow</w:t>
      </w:r>
      <w:r>
        <w:t xml:space="preserve">.pl do dnia </w:t>
      </w:r>
      <w:r w:rsidR="00783BF1">
        <w:t>0</w:t>
      </w:r>
      <w:r>
        <w:t>3 września 2023 r. do godz. 24.00.</w:t>
      </w:r>
    </w:p>
    <w:p w14:paraId="4BAB7664" w14:textId="738577E6" w:rsidR="003E05F9" w:rsidRDefault="003E05F9" w:rsidP="00882E2E">
      <w:pPr>
        <w:spacing w:after="0" w:line="360" w:lineRule="auto"/>
        <w:jc w:val="both"/>
      </w:pPr>
      <w:r>
        <w:t xml:space="preserve">2. Zgłoszenie udziału w </w:t>
      </w:r>
      <w:r w:rsidR="00783BF1">
        <w:t xml:space="preserve">konkursie </w:t>
      </w:r>
      <w:r>
        <w:t>będzie rozumiane, jako zapoznanie się</w:t>
      </w:r>
      <w:r w:rsidR="00CB616B">
        <w:t xml:space="preserve"> </w:t>
      </w:r>
      <w:r w:rsidR="00783BF1">
        <w:t>uczestników</w:t>
      </w:r>
      <w:r>
        <w:t xml:space="preserve"> z niniejszym</w:t>
      </w:r>
    </w:p>
    <w:p w14:paraId="0BE9A6C2" w14:textId="77777777" w:rsidR="003E05F9" w:rsidRDefault="003E05F9" w:rsidP="00882E2E">
      <w:pPr>
        <w:spacing w:after="0" w:line="360" w:lineRule="auto"/>
        <w:jc w:val="both"/>
      </w:pPr>
      <w:r>
        <w:t>regulaminem i zobowiązanie się do jego przestrzegania oraz będzie stanowić wyrażenie zgody</w:t>
      </w:r>
    </w:p>
    <w:p w14:paraId="1DAF1E72" w14:textId="77777777" w:rsidR="003E05F9" w:rsidRDefault="003E05F9" w:rsidP="00882E2E">
      <w:pPr>
        <w:spacing w:after="0" w:line="360" w:lineRule="auto"/>
        <w:jc w:val="both"/>
      </w:pPr>
      <w:r>
        <w:t>na przetwarzanie danych osobowych uczestników dla celów realizacji niniejszego regulaminu</w:t>
      </w:r>
    </w:p>
    <w:p w14:paraId="6D79D7E2" w14:textId="622FB735" w:rsidR="003E05F9" w:rsidRDefault="003E05F9" w:rsidP="00882E2E">
      <w:pPr>
        <w:spacing w:after="0" w:line="360" w:lineRule="auto"/>
        <w:jc w:val="both"/>
      </w:pPr>
      <w:r>
        <w:t>przez organizatorów.</w:t>
      </w:r>
    </w:p>
    <w:p w14:paraId="5B223559" w14:textId="77777777" w:rsidR="0032034B" w:rsidRDefault="0032034B" w:rsidP="00882E2E">
      <w:pPr>
        <w:spacing w:after="0" w:line="360" w:lineRule="auto"/>
        <w:jc w:val="both"/>
      </w:pPr>
      <w:r>
        <w:t>VII. POSTANOWIENIA KOŃCOWE</w:t>
      </w:r>
    </w:p>
    <w:p w14:paraId="4A6572F8" w14:textId="77777777" w:rsidR="0032034B" w:rsidRDefault="0032034B" w:rsidP="00882E2E">
      <w:pPr>
        <w:spacing w:after="0" w:line="360" w:lineRule="auto"/>
        <w:jc w:val="both"/>
      </w:pPr>
      <w:r>
        <w:t>1. Zgłoszenie do konkursu jest równoznaczne z zaakceptowaniem niniejszego Regulaminu.</w:t>
      </w:r>
    </w:p>
    <w:p w14:paraId="30F8738E" w14:textId="77777777" w:rsidR="0032034B" w:rsidRDefault="0032034B" w:rsidP="00882E2E">
      <w:pPr>
        <w:spacing w:after="0" w:line="360" w:lineRule="auto"/>
        <w:jc w:val="both"/>
      </w:pPr>
      <w:r>
        <w:t>2. Organizator jest uprawniony do zmian postanowień niniejszego Regulaminu, o ile nie wpłynie</w:t>
      </w:r>
    </w:p>
    <w:p w14:paraId="4675D1CC" w14:textId="77777777" w:rsidR="0032034B" w:rsidRDefault="0032034B" w:rsidP="00882E2E">
      <w:pPr>
        <w:spacing w:after="0" w:line="360" w:lineRule="auto"/>
        <w:jc w:val="both"/>
      </w:pPr>
      <w:r>
        <w:t>to na pogorszenie warunków uczestnictwa w Konkursie.</w:t>
      </w:r>
    </w:p>
    <w:p w14:paraId="30FE5654" w14:textId="44BBC363" w:rsidR="0032034B" w:rsidRDefault="0032034B" w:rsidP="00882E2E">
      <w:pPr>
        <w:spacing w:after="0" w:line="360" w:lineRule="auto"/>
        <w:jc w:val="both"/>
      </w:pPr>
      <w:r>
        <w:t>3. Ostateczna interpretacja regulaminu należy do Organizatora</w:t>
      </w:r>
      <w:r w:rsidR="00E44A27">
        <w:t>.</w:t>
      </w:r>
    </w:p>
    <w:p w14:paraId="060C2348" w14:textId="77777777" w:rsidR="00E44A27" w:rsidRDefault="00E44A27" w:rsidP="00300FD1">
      <w:pPr>
        <w:spacing w:after="0" w:line="360" w:lineRule="auto"/>
        <w:jc w:val="both"/>
      </w:pPr>
    </w:p>
    <w:p w14:paraId="74F208DF" w14:textId="77777777" w:rsidR="00E44A27" w:rsidRDefault="00E44A27" w:rsidP="00300FD1">
      <w:pPr>
        <w:spacing w:after="0" w:line="360" w:lineRule="auto"/>
        <w:jc w:val="both"/>
      </w:pPr>
    </w:p>
    <w:p w14:paraId="3F07BA24" w14:textId="77777777" w:rsidR="00E44A27" w:rsidRDefault="00E44A27" w:rsidP="00300FD1">
      <w:pPr>
        <w:spacing w:after="0" w:line="360" w:lineRule="auto"/>
        <w:jc w:val="both"/>
      </w:pPr>
    </w:p>
    <w:sectPr w:rsidR="00E4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4B"/>
    <w:rsid w:val="00080C20"/>
    <w:rsid w:val="00105BF3"/>
    <w:rsid w:val="001117C8"/>
    <w:rsid w:val="0020366F"/>
    <w:rsid w:val="002B394C"/>
    <w:rsid w:val="002B58AE"/>
    <w:rsid w:val="00300FD1"/>
    <w:rsid w:val="0032034B"/>
    <w:rsid w:val="003E05F9"/>
    <w:rsid w:val="004E6DE2"/>
    <w:rsid w:val="00575409"/>
    <w:rsid w:val="005B7310"/>
    <w:rsid w:val="00783BF1"/>
    <w:rsid w:val="007C2927"/>
    <w:rsid w:val="00826767"/>
    <w:rsid w:val="00882E2E"/>
    <w:rsid w:val="008D6CF8"/>
    <w:rsid w:val="00917D6A"/>
    <w:rsid w:val="00B21768"/>
    <w:rsid w:val="00B37E9E"/>
    <w:rsid w:val="00CB616B"/>
    <w:rsid w:val="00DD4413"/>
    <w:rsid w:val="00E44A27"/>
    <w:rsid w:val="00E91ADF"/>
    <w:rsid w:val="00F061A6"/>
    <w:rsid w:val="00F653DD"/>
    <w:rsid w:val="00F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8B62"/>
  <w15:chartTrackingRefBased/>
  <w15:docId w15:val="{0DEEDAB7-1873-436A-8BB9-69E70F9C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jnowak</dc:creator>
  <cp:keywords/>
  <dc:description/>
  <cp:lastModifiedBy>jnowak</cp:lastModifiedBy>
  <cp:revision>3</cp:revision>
  <cp:lastPrinted>2023-07-25T11:14:00Z</cp:lastPrinted>
  <dcterms:created xsi:type="dcterms:W3CDTF">2023-07-26T08:06:00Z</dcterms:created>
  <dcterms:modified xsi:type="dcterms:W3CDTF">2023-07-27T12:53:00Z</dcterms:modified>
</cp:coreProperties>
</file>